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63" w:rsidRPr="00097963" w:rsidRDefault="00097963" w:rsidP="00097963">
      <w:pPr>
        <w:spacing w:after="0" w:line="276" w:lineRule="atLeast"/>
        <w:ind w:right="28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  <w:t>Lietuvos Respublikos Seimo</w:t>
      </w:r>
    </w:p>
    <w:p w:rsidR="00097963" w:rsidRPr="00097963" w:rsidRDefault="00097963" w:rsidP="00097963">
      <w:pPr>
        <w:spacing w:after="0" w:line="276" w:lineRule="atLeast"/>
        <w:ind w:right="28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  <w:t>2020 m. birželio 30</w:t>
      </w:r>
      <w:r w:rsidRPr="000979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lt-LT"/>
        </w:rPr>
        <w:t> </w:t>
      </w:r>
      <w:r w:rsidRPr="00097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  <w:t>d. (antradienio) posėdžių</w:t>
      </w:r>
    </w:p>
    <w:p w:rsidR="00097963" w:rsidRPr="00097963" w:rsidRDefault="00097963" w:rsidP="00097963">
      <w:pPr>
        <w:spacing w:after="0" w:line="276" w:lineRule="atLeast"/>
        <w:ind w:right="28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7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  <w:t>darbotvarkė</w:t>
      </w:r>
    </w:p>
    <w:tbl>
      <w:tblPr>
        <w:tblW w:w="10425" w:type="dxa"/>
        <w:tblInd w:w="-57" w:type="dxa"/>
        <w:tblCellMar>
          <w:left w:w="0" w:type="dxa"/>
          <w:right w:w="0" w:type="dxa"/>
        </w:tblCellMar>
        <w:tblLook w:val="04A0"/>
      </w:tblPr>
      <w:tblGrid>
        <w:gridCol w:w="1019"/>
        <w:gridCol w:w="1317"/>
        <w:gridCol w:w="3167"/>
        <w:gridCol w:w="2361"/>
        <w:gridCol w:w="2025"/>
        <w:gridCol w:w="536"/>
      </w:tblGrid>
      <w:tr w:rsidR="00C67158" w:rsidRPr="00C67158" w:rsidTr="00C67158"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2-24.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832C06" w:rsidP="00C67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parent" w:history="1">
              <w:r w:rsidR="00C67158" w:rsidRPr="00C67158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lt-LT"/>
                </w:rPr>
                <w:t>XIIIP-4994</w:t>
              </w:r>
            </w:hyperlink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(2)</w:t>
            </w:r>
          </w:p>
        </w:tc>
        <w:tc>
          <w:tcPr>
            <w:tcW w:w="29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Seimo nutarimo „Dėl 2021 metų paskelbimo Juozo Lukšos- Daumanto metais“ projektas</w:t>
            </w:r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teikėjai – Radvilė Morkūnaitė-Mikulėnienė, Gabrielius Landsbergis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pranešėjas – Eugenijus Jovaiša (</w:t>
            </w: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ŠMK)</w:t>
            </w:r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17.35–17.40</w:t>
            </w:r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lt-LT"/>
              </w:rPr>
              <w:t>priėmimas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registracijos data</w:t>
            </w:r>
          </w:p>
          <w:p w:rsidR="00C67158" w:rsidRPr="00C67158" w:rsidRDefault="00C67158" w:rsidP="00C67158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(2) 2020-06-23</w:t>
            </w:r>
          </w:p>
          <w:p w:rsidR="00C67158" w:rsidRPr="00C67158" w:rsidRDefault="00C67158" w:rsidP="00C67158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TD (2) 2020-06-26</w:t>
            </w:r>
          </w:p>
          <w:p w:rsidR="00C67158" w:rsidRPr="00C67158" w:rsidRDefault="00C67158" w:rsidP="00C67158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svarstymo data</w:t>
            </w:r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(2) 2020-06-26</w:t>
            </w:r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158" w:rsidRPr="00C67158" w:rsidRDefault="00C67158" w:rsidP="00C67158">
            <w:pPr>
              <w:spacing w:after="160" w:line="235" w:lineRule="atLeast"/>
              <w:rPr>
                <w:rFonts w:ascii="Times New Roman" w:eastAsia="Times New Roman" w:hAnsi="Times New Roman" w:cs="Times New Roman"/>
              </w:rPr>
            </w:pPr>
            <w:r w:rsidRPr="00C671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7158" w:rsidRPr="00C67158" w:rsidTr="00C67158"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lt-LT"/>
              </w:rPr>
              <w:t>2-25.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832C06" w:rsidP="00C67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parent" w:history="1">
              <w:r w:rsidR="00C67158" w:rsidRPr="00C67158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lt-LT"/>
                </w:rPr>
                <w:t>XIIIP-4760</w:t>
              </w:r>
            </w:hyperlink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(2)</w:t>
            </w:r>
          </w:p>
        </w:tc>
        <w:tc>
          <w:tcPr>
            <w:tcW w:w="29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Seimo nutarimo „Dėl 1990–1991 metų Nepriklausomybės gynėjo vardo“ projektas</w:t>
            </w:r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teikėjas – Povilas Urbšys/ 9 SN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pranešėjas – Arūnas Gumuliauskas (NSGK)</w:t>
            </w:r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lt-LT"/>
              </w:rPr>
              <w:t>priėmimas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registracijos data</w:t>
            </w:r>
          </w:p>
          <w:p w:rsidR="00C67158" w:rsidRPr="00C67158" w:rsidRDefault="00C67158" w:rsidP="00C67158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(2) 2020-06-18</w:t>
            </w:r>
          </w:p>
          <w:p w:rsidR="00C67158" w:rsidRPr="00C67158" w:rsidRDefault="00C67158" w:rsidP="00C67158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TD (2) 2020-06-29 </w:t>
            </w:r>
            <w:r w:rsidRPr="00C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gali prieštarauti Konstitucijai</w:t>
            </w:r>
          </w:p>
          <w:p w:rsidR="00C67158" w:rsidRPr="00C67158" w:rsidRDefault="00C67158" w:rsidP="00C67158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svarstymo data</w:t>
            </w:r>
          </w:p>
          <w:p w:rsidR="00C67158" w:rsidRPr="00C67158" w:rsidRDefault="00C67158" w:rsidP="00C67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(2) 2020-06-26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158" w:rsidRPr="00C67158" w:rsidRDefault="00C67158" w:rsidP="00C67158">
            <w:pPr>
              <w:spacing w:after="160" w:line="235" w:lineRule="atLeast"/>
              <w:rPr>
                <w:rFonts w:ascii="Times New Roman" w:eastAsia="Times New Roman" w:hAnsi="Times New Roman" w:cs="Times New Roman"/>
              </w:rPr>
            </w:pPr>
            <w:r w:rsidRPr="00C671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67158" w:rsidRPr="00C67158" w:rsidTr="00C67158"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2-25.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Seimo narių pareiškimai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17.40–17.50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7158" w:rsidRPr="00C67158" w:rsidRDefault="00C67158" w:rsidP="00C67158">
            <w:pPr>
              <w:spacing w:before="100" w:beforeAutospacing="1"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7158" w:rsidRPr="00C67158" w:rsidRDefault="00C67158" w:rsidP="00C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237E" w:rsidRDefault="0062237E"/>
    <w:sectPr w:rsidR="0062237E" w:rsidSect="0062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97963"/>
    <w:rsid w:val="00097963"/>
    <w:rsid w:val="00141D07"/>
    <w:rsid w:val="00213321"/>
    <w:rsid w:val="0062237E"/>
    <w:rsid w:val="00832C06"/>
    <w:rsid w:val="00C6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237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67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pls/inter/dokpaieska.rezult_l?p_nr=XIIIP-4760*&amp;p_nuo=&amp;p_iki=&amp;p_org=&amp;p_drus=&amp;p_kalb_id=1&amp;p_title=&amp;p_text=&amp;p_pub=&amp;p_met=&amp;p_lnr=&amp;p_denr=&amp;p_es=0&amp;p_tid=&amp;p_tkid=&amp;p_t=0&amp;p_tr1=2&amp;p_tr2=2&amp;p_gal=&amp;p_rus=" TargetMode="External"/><Relationship Id="rId4" Type="http://schemas.openxmlformats.org/officeDocument/2006/relationships/hyperlink" Target="http://www3.lrs.lt/pls/inter/dokpaieska.rezult_l?p_nr=XIIIP-4994*&amp;p_nuo=&amp;p_iki=&amp;p_org=&amp;p_drus=&amp;p_kalb_id=1&amp;p_title=&amp;p_text=&amp;p_pub=&amp;p_met=&amp;p_lnr=&amp;p_denr=&amp;p_es=0&amp;p_tid=&amp;p_tkid=&amp;p_t=0&amp;p_tr1=2&amp;p_tr2=2&amp;p_gal=&amp;p_rus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Gedas</dc:creator>
  <cp:lastModifiedBy>-</cp:lastModifiedBy>
  <cp:revision>2</cp:revision>
  <dcterms:created xsi:type="dcterms:W3CDTF">2020-07-01T08:23:00Z</dcterms:created>
  <dcterms:modified xsi:type="dcterms:W3CDTF">2020-07-01T08:23:00Z</dcterms:modified>
</cp:coreProperties>
</file>